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64E" w:rsidRDefault="00E9164E" w:rsidP="00E9164E">
      <w:pPr>
        <w:jc w:val="center"/>
      </w:pPr>
      <w:r>
        <w:t>Standards Unwrapped: Writing Standards   Grade Level: K</w:t>
      </w:r>
    </w:p>
    <w:p w:rsidR="00E9164E" w:rsidRDefault="00E9164E" w:rsidP="00E9164E"/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746"/>
      </w:tblGrid>
      <w:tr w:rsidR="00E9164E" w:rsidTr="00E9164E"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64E" w:rsidRDefault="00E9164E">
            <w:pPr>
              <w:autoSpaceDE w:val="0"/>
              <w:autoSpaceDN w:val="0"/>
              <w:adjustRightInd w:val="0"/>
              <w:spacing w:after="0" w:line="240" w:lineRule="auto"/>
              <w:rPr>
                <w:rFonts w:ascii="Perpetua" w:eastAsia="Times New Roman" w:hAnsi="Perpetua" w:cs="Perpetua"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>STANDARD: W.K.1</w:t>
            </w:r>
            <w:r>
              <w:rPr>
                <w:rFonts w:ascii="Perpetua" w:eastAsia="Times New Roman" w:hAnsi="Perpetua" w:cs="Perpetua"/>
                <w:sz w:val="20"/>
                <w:szCs w:val="20"/>
              </w:rPr>
              <w:t xml:space="preserve"> </w:t>
            </w:r>
            <w:r>
              <w:rPr>
                <w:rFonts w:ascii="Perpetua" w:eastAsia="Times New Roman" w:hAnsi="Perpetua" w:cs="Perpetua"/>
                <w:sz w:val="24"/>
                <w:szCs w:val="24"/>
              </w:rPr>
              <w:t xml:space="preserve">Use a combination of drawing, dictating, and writing to compose opinion pieces in which they tell a reader the topic or the name of the book they are writing about and state an opinion or preference about the topic or book (e.g., </w:t>
            </w:r>
            <w:r>
              <w:rPr>
                <w:rFonts w:ascii="Perpetua-Italic" w:eastAsia="Times New Roman" w:hAnsi="Perpetua-Italic" w:cs="Perpetua-Italic"/>
                <w:i/>
                <w:iCs/>
                <w:sz w:val="24"/>
                <w:szCs w:val="24"/>
              </w:rPr>
              <w:t xml:space="preserve">My favorite book is </w:t>
            </w:r>
            <w:r>
              <w:rPr>
                <w:rFonts w:ascii="Perpetua" w:eastAsia="Times New Roman" w:hAnsi="Perpetua" w:cs="Perpetua"/>
                <w:sz w:val="24"/>
                <w:szCs w:val="24"/>
              </w:rPr>
              <w:t>. . .).</w:t>
            </w:r>
          </w:p>
        </w:tc>
      </w:tr>
      <w:tr w:rsidR="00E9164E" w:rsidTr="00E9164E"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64E" w:rsidRDefault="00E9164E">
            <w:pPr>
              <w:autoSpaceDE w:val="0"/>
              <w:autoSpaceDN w:val="0"/>
              <w:adjustRightInd w:val="0"/>
              <w:spacing w:after="0" w:line="240" w:lineRule="auto"/>
              <w:rPr>
                <w:rFonts w:ascii="Perpetua" w:eastAsia="Times New Roman" w:hAnsi="Perpetua" w:cs="Perpetua"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>UNWRAPPED STANDARD:</w:t>
            </w:r>
            <w:r>
              <w:rPr>
                <w:rFonts w:ascii="Perpetua" w:eastAsia="Times New Roman" w:hAnsi="Perpetua" w:cs="Perpetua"/>
                <w:sz w:val="20"/>
                <w:szCs w:val="20"/>
              </w:rPr>
              <w:t xml:space="preserve"> </w:t>
            </w:r>
            <w:r>
              <w:rPr>
                <w:rFonts w:ascii="Perpetua" w:eastAsia="Times New Roman" w:hAnsi="Perpetua" w:cs="Perpetua"/>
                <w:sz w:val="24"/>
                <w:szCs w:val="24"/>
              </w:rPr>
              <w:t xml:space="preserve">Use a combination of drawing, dictating, and writing to </w:t>
            </w:r>
            <w:r>
              <w:rPr>
                <w:rFonts w:ascii="Perpetua" w:eastAsia="Times New Roman" w:hAnsi="Perpetua" w:cs="Perpetua"/>
                <w:sz w:val="24"/>
                <w:szCs w:val="24"/>
                <w:highlight w:val="yellow"/>
              </w:rPr>
              <w:t>compose</w:t>
            </w:r>
            <w:r>
              <w:rPr>
                <w:rFonts w:ascii="Perpetua" w:eastAsia="Times New Roman" w:hAnsi="Perpetua" w:cs="Perpetua"/>
                <w:sz w:val="24"/>
                <w:szCs w:val="24"/>
              </w:rPr>
              <w:t xml:space="preserve"> </w:t>
            </w:r>
            <w:r>
              <w:rPr>
                <w:rFonts w:ascii="Perpetua" w:eastAsia="Times New Roman" w:hAnsi="Perpetua" w:cs="Perpetua"/>
                <w:sz w:val="24"/>
                <w:szCs w:val="24"/>
                <w:u w:val="single"/>
              </w:rPr>
              <w:t>opinion pieces</w:t>
            </w:r>
            <w:r>
              <w:rPr>
                <w:rFonts w:ascii="Perpetua" w:eastAsia="Times New Roman" w:hAnsi="Perpetua" w:cs="Perpetua"/>
                <w:sz w:val="24"/>
                <w:szCs w:val="24"/>
              </w:rPr>
              <w:t xml:space="preserve"> in which they tell a reader the topic or the name of the book they are writing about and </w:t>
            </w:r>
            <w:r>
              <w:rPr>
                <w:rFonts w:ascii="Perpetua" w:eastAsia="Times New Roman" w:hAnsi="Perpetua" w:cs="Perpetua"/>
                <w:sz w:val="24"/>
                <w:szCs w:val="24"/>
                <w:highlight w:val="yellow"/>
              </w:rPr>
              <w:t>state</w:t>
            </w:r>
            <w:r>
              <w:rPr>
                <w:rFonts w:ascii="Perpetua" w:eastAsia="Times New Roman" w:hAnsi="Perpetua" w:cs="Perpetua"/>
                <w:sz w:val="24"/>
                <w:szCs w:val="24"/>
              </w:rPr>
              <w:t xml:space="preserve"> </w:t>
            </w:r>
            <w:r>
              <w:rPr>
                <w:rFonts w:ascii="Perpetua" w:eastAsia="Times New Roman" w:hAnsi="Perpetua" w:cs="Perpetua"/>
                <w:sz w:val="24"/>
                <w:szCs w:val="24"/>
                <w:u w:val="single"/>
              </w:rPr>
              <w:t>an opinion or preference about the topic or book</w:t>
            </w:r>
            <w:r>
              <w:rPr>
                <w:rFonts w:ascii="Perpetua" w:eastAsia="Times New Roman" w:hAnsi="Perpetua" w:cs="Perpetua"/>
                <w:sz w:val="24"/>
                <w:szCs w:val="24"/>
              </w:rPr>
              <w:t xml:space="preserve"> (e.g., </w:t>
            </w:r>
            <w:r>
              <w:rPr>
                <w:rFonts w:ascii="Perpetua-Italic" w:eastAsia="Times New Roman" w:hAnsi="Perpetua-Italic" w:cs="Perpetua-Italic"/>
                <w:i/>
                <w:iCs/>
                <w:sz w:val="24"/>
                <w:szCs w:val="24"/>
              </w:rPr>
              <w:t xml:space="preserve">My favorite book is </w:t>
            </w:r>
            <w:r>
              <w:rPr>
                <w:rFonts w:ascii="Perpetua" w:eastAsia="Times New Roman" w:hAnsi="Perpetua" w:cs="Perpetua"/>
                <w:sz w:val="24"/>
                <w:szCs w:val="24"/>
              </w:rPr>
              <w:t>. . .).</w:t>
            </w:r>
          </w:p>
        </w:tc>
      </w:tr>
      <w:tr w:rsidR="00E9164E" w:rsidTr="00E9164E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Default="00E9164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E9164E" w:rsidRDefault="00E9164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Opinion skills</w:t>
            </w:r>
          </w:p>
          <w:p w:rsidR="00E9164E" w:rsidRDefault="00E9164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Opinion or preference about the topic or book</w:t>
            </w:r>
          </w:p>
          <w:p w:rsidR="00E9164E" w:rsidRDefault="00E9164E">
            <w:pPr>
              <w:pStyle w:val="ListParagraph"/>
              <w:spacing w:after="0" w:line="240" w:lineRule="auto"/>
              <w:ind w:left="1440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Default="00E9164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E9164E" w:rsidRDefault="00E9164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Compose &amp; state</w:t>
            </w:r>
          </w:p>
          <w:p w:rsidR="00E9164E" w:rsidRDefault="00E9164E">
            <w:pPr>
              <w:spacing w:after="0" w:line="240" w:lineRule="auto"/>
              <w:rPr>
                <w:sz w:val="28"/>
                <w:szCs w:val="28"/>
              </w:rPr>
            </w:pPr>
          </w:p>
          <w:p w:rsidR="00E9164E" w:rsidRDefault="00E9164E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E9164E" w:rsidTr="00E9164E"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64E" w:rsidRDefault="00E9164E">
            <w:pPr>
              <w:autoSpaceDE w:val="0"/>
              <w:autoSpaceDN w:val="0"/>
              <w:adjustRightInd w:val="0"/>
              <w:spacing w:after="0" w:line="240" w:lineRule="auto"/>
              <w:rPr>
                <w:rFonts w:ascii="Perpetua" w:eastAsia="Times New Roman" w:hAnsi="Perpetua" w:cs="Perpetua"/>
                <w:sz w:val="20"/>
                <w:szCs w:val="20"/>
              </w:rPr>
            </w:pPr>
            <w:r>
              <w:rPr>
                <w:b/>
                <w:sz w:val="28"/>
                <w:szCs w:val="28"/>
              </w:rPr>
              <w:t xml:space="preserve">STANDARD: W.K.2 </w:t>
            </w:r>
            <w:r>
              <w:rPr>
                <w:rFonts w:ascii="Perpetua" w:eastAsia="Times New Roman" w:hAnsi="Perpetua" w:cs="Perpetua"/>
                <w:sz w:val="24"/>
                <w:szCs w:val="24"/>
              </w:rPr>
              <w:t>Use a combination of drawing, dictating, and writing to compose informative/explanatory texts in which they name what they are writing about and supply some information about the topic.</w:t>
            </w:r>
          </w:p>
        </w:tc>
      </w:tr>
      <w:tr w:rsidR="00E9164E" w:rsidTr="00E9164E"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64E" w:rsidRDefault="00E9164E">
            <w:pPr>
              <w:autoSpaceDE w:val="0"/>
              <w:autoSpaceDN w:val="0"/>
              <w:adjustRightInd w:val="0"/>
              <w:spacing w:after="0" w:line="240" w:lineRule="auto"/>
              <w:rPr>
                <w:rFonts w:ascii="Perpetua" w:eastAsia="Times New Roman" w:hAnsi="Perpetua" w:cs="Perpetua"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>UNWRAPPED STANDARD:</w:t>
            </w:r>
            <w:r>
              <w:rPr>
                <w:rFonts w:ascii="Perpetua" w:eastAsia="Times New Roman" w:hAnsi="Perpetua" w:cs="Perpetua"/>
                <w:sz w:val="20"/>
                <w:szCs w:val="20"/>
              </w:rPr>
              <w:t xml:space="preserve"> </w:t>
            </w:r>
            <w:r>
              <w:rPr>
                <w:rFonts w:ascii="Perpetua" w:eastAsia="Times New Roman" w:hAnsi="Perpetua" w:cs="Perpetua"/>
                <w:sz w:val="24"/>
                <w:szCs w:val="24"/>
              </w:rPr>
              <w:t xml:space="preserve">Use a combination of drawing, dictating, and writing to </w:t>
            </w:r>
            <w:r>
              <w:rPr>
                <w:rFonts w:ascii="Perpetua" w:eastAsia="Times New Roman" w:hAnsi="Perpetua" w:cs="Perpetua"/>
                <w:sz w:val="24"/>
                <w:szCs w:val="24"/>
                <w:highlight w:val="yellow"/>
              </w:rPr>
              <w:t>compose</w:t>
            </w:r>
            <w:r>
              <w:rPr>
                <w:rFonts w:ascii="Perpetua" w:eastAsia="Times New Roman" w:hAnsi="Perpetua" w:cs="Perpetua"/>
                <w:sz w:val="24"/>
                <w:szCs w:val="24"/>
              </w:rPr>
              <w:t xml:space="preserve"> </w:t>
            </w:r>
            <w:r>
              <w:rPr>
                <w:rFonts w:ascii="Perpetua" w:eastAsia="Times New Roman" w:hAnsi="Perpetua" w:cs="Perpetua"/>
                <w:sz w:val="24"/>
                <w:szCs w:val="24"/>
                <w:u w:val="single"/>
              </w:rPr>
              <w:t>informative/explanatory texts</w:t>
            </w:r>
            <w:r>
              <w:rPr>
                <w:rFonts w:ascii="Perpetua" w:eastAsia="Times New Roman" w:hAnsi="Perpetua" w:cs="Perpetua"/>
                <w:sz w:val="24"/>
                <w:szCs w:val="24"/>
              </w:rPr>
              <w:t xml:space="preserve"> in which they name what they are writing about and </w:t>
            </w:r>
            <w:r>
              <w:rPr>
                <w:rFonts w:ascii="Perpetua" w:eastAsia="Times New Roman" w:hAnsi="Perpetua" w:cs="Perpetua"/>
                <w:sz w:val="24"/>
                <w:szCs w:val="24"/>
                <w:highlight w:val="yellow"/>
              </w:rPr>
              <w:t>supply</w:t>
            </w:r>
            <w:r>
              <w:rPr>
                <w:rFonts w:ascii="Perpetua" w:eastAsia="Times New Roman" w:hAnsi="Perpetua" w:cs="Perpetua"/>
                <w:sz w:val="24"/>
                <w:szCs w:val="24"/>
              </w:rPr>
              <w:t xml:space="preserve"> some </w:t>
            </w:r>
            <w:r>
              <w:rPr>
                <w:rFonts w:ascii="Perpetua" w:eastAsia="Times New Roman" w:hAnsi="Perpetua" w:cs="Perpetua"/>
                <w:sz w:val="24"/>
                <w:szCs w:val="24"/>
                <w:u w:val="single"/>
              </w:rPr>
              <w:t>information about the topic.</w:t>
            </w:r>
          </w:p>
        </w:tc>
      </w:tr>
      <w:tr w:rsidR="00E9164E" w:rsidTr="00E9164E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Default="00E9164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E9164E" w:rsidRDefault="00E9164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Informative/explanatory texts</w:t>
            </w:r>
          </w:p>
          <w:p w:rsidR="00E9164E" w:rsidRDefault="00E9164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Information about the topic</w:t>
            </w:r>
          </w:p>
          <w:p w:rsidR="00E9164E" w:rsidRDefault="00E9164E">
            <w:pPr>
              <w:pStyle w:val="ListParagraph"/>
              <w:spacing w:after="0" w:line="240" w:lineRule="auto"/>
              <w:ind w:left="1440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Default="00E9164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E9164E" w:rsidRDefault="00E9164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Compose &amp; supply</w:t>
            </w:r>
          </w:p>
          <w:p w:rsidR="00E9164E" w:rsidRDefault="00E9164E">
            <w:pPr>
              <w:spacing w:after="0" w:line="240" w:lineRule="auto"/>
              <w:rPr>
                <w:sz w:val="28"/>
                <w:szCs w:val="28"/>
              </w:rPr>
            </w:pPr>
          </w:p>
          <w:p w:rsidR="00E9164E" w:rsidRDefault="00E9164E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E9164E" w:rsidTr="00E9164E"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Default="00E9164E">
            <w:pPr>
              <w:autoSpaceDE w:val="0"/>
              <w:autoSpaceDN w:val="0"/>
              <w:adjustRightInd w:val="0"/>
              <w:spacing w:after="0" w:line="240" w:lineRule="auto"/>
              <w:rPr>
                <w:rFonts w:ascii="Perpetua" w:eastAsia="Times New Roman" w:hAnsi="Perpetua" w:cs="Perpetua"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 xml:space="preserve">STANDARD: W.K.3 </w:t>
            </w:r>
            <w:r>
              <w:rPr>
                <w:rFonts w:ascii="Perpetua" w:eastAsia="Times New Roman" w:hAnsi="Perpetua" w:cs="Perpetua"/>
                <w:sz w:val="24"/>
                <w:szCs w:val="24"/>
              </w:rPr>
              <w:t>Use a combination of drawing, dictating, and writing to narrate a single event or several loosely linked events, tell about the events in the order in which they occurred, and provide a reaction to what happened</w:t>
            </w:r>
          </w:p>
          <w:p w:rsidR="00E9164E" w:rsidRDefault="00E9164E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E9164E" w:rsidTr="00E9164E"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Default="00E9164E">
            <w:pPr>
              <w:autoSpaceDE w:val="0"/>
              <w:autoSpaceDN w:val="0"/>
              <w:adjustRightInd w:val="0"/>
              <w:spacing w:after="0" w:line="240" w:lineRule="auto"/>
              <w:rPr>
                <w:rFonts w:ascii="Perpetua" w:eastAsia="Times New Roman" w:hAnsi="Perpetua" w:cs="Perpetua"/>
                <w:sz w:val="20"/>
                <w:szCs w:val="20"/>
              </w:rPr>
            </w:pPr>
            <w:r>
              <w:rPr>
                <w:b/>
                <w:sz w:val="28"/>
                <w:szCs w:val="28"/>
              </w:rPr>
              <w:t>UNWRAPPED STANDARD:</w:t>
            </w:r>
            <w:r>
              <w:rPr>
                <w:rFonts w:ascii="Perpetua" w:eastAsia="Times New Roman" w:hAnsi="Perpetua" w:cs="Perpetua"/>
                <w:sz w:val="20"/>
                <w:szCs w:val="20"/>
              </w:rPr>
              <w:t xml:space="preserve"> </w:t>
            </w:r>
            <w:r>
              <w:rPr>
                <w:rFonts w:ascii="Perpetua" w:eastAsia="Times New Roman" w:hAnsi="Perpetua" w:cs="Perpetua"/>
                <w:sz w:val="24"/>
                <w:szCs w:val="24"/>
              </w:rPr>
              <w:t xml:space="preserve">Use a combination of drawing, dictating, and writing to </w:t>
            </w:r>
            <w:r>
              <w:rPr>
                <w:rFonts w:ascii="Perpetua" w:eastAsia="Times New Roman" w:hAnsi="Perpetua" w:cs="Perpetua"/>
                <w:sz w:val="24"/>
                <w:szCs w:val="24"/>
                <w:highlight w:val="yellow"/>
              </w:rPr>
              <w:t>narrate</w:t>
            </w:r>
            <w:r>
              <w:rPr>
                <w:rFonts w:ascii="Perpetua" w:eastAsia="Times New Roman" w:hAnsi="Perpetua" w:cs="Perpetua"/>
                <w:sz w:val="24"/>
                <w:szCs w:val="24"/>
              </w:rPr>
              <w:t xml:space="preserve"> a </w:t>
            </w:r>
            <w:r>
              <w:rPr>
                <w:rFonts w:ascii="Perpetua" w:eastAsia="Times New Roman" w:hAnsi="Perpetua" w:cs="Perpetua"/>
                <w:sz w:val="24"/>
                <w:szCs w:val="24"/>
                <w:u w:val="single"/>
              </w:rPr>
              <w:t>single event or several loosely linked events</w:t>
            </w:r>
            <w:r>
              <w:rPr>
                <w:rFonts w:ascii="Perpetua" w:eastAsia="Times New Roman" w:hAnsi="Perpetua" w:cs="Perpetua"/>
                <w:sz w:val="24"/>
                <w:szCs w:val="24"/>
              </w:rPr>
              <w:t xml:space="preserve">, </w:t>
            </w:r>
            <w:r>
              <w:rPr>
                <w:rFonts w:ascii="Perpetua" w:eastAsia="Times New Roman" w:hAnsi="Perpetua" w:cs="Perpetua"/>
                <w:sz w:val="24"/>
                <w:szCs w:val="24"/>
                <w:highlight w:val="yellow"/>
              </w:rPr>
              <w:t>tell</w:t>
            </w:r>
            <w:r>
              <w:rPr>
                <w:rFonts w:ascii="Perpetua" w:eastAsia="Times New Roman" w:hAnsi="Perpetua" w:cs="Perpetua"/>
                <w:sz w:val="24"/>
                <w:szCs w:val="24"/>
              </w:rPr>
              <w:t xml:space="preserve"> about </w:t>
            </w:r>
            <w:r>
              <w:rPr>
                <w:rFonts w:ascii="Perpetua" w:eastAsia="Times New Roman" w:hAnsi="Perpetua" w:cs="Perpetua"/>
                <w:sz w:val="24"/>
                <w:szCs w:val="24"/>
                <w:u w:val="single"/>
              </w:rPr>
              <w:t>the events in the order in which they occurred</w:t>
            </w:r>
            <w:r>
              <w:rPr>
                <w:rFonts w:ascii="Perpetua" w:eastAsia="Times New Roman" w:hAnsi="Perpetua" w:cs="Perpetua"/>
                <w:sz w:val="24"/>
                <w:szCs w:val="24"/>
              </w:rPr>
              <w:t xml:space="preserve">, and </w:t>
            </w:r>
            <w:r>
              <w:rPr>
                <w:rFonts w:ascii="Perpetua" w:eastAsia="Times New Roman" w:hAnsi="Perpetua" w:cs="Perpetua"/>
                <w:sz w:val="24"/>
                <w:szCs w:val="24"/>
                <w:highlight w:val="yellow"/>
              </w:rPr>
              <w:t>provide</w:t>
            </w:r>
            <w:r>
              <w:rPr>
                <w:rFonts w:ascii="Perpetua" w:eastAsia="Times New Roman" w:hAnsi="Perpetua" w:cs="Perpetua"/>
                <w:sz w:val="24"/>
                <w:szCs w:val="24"/>
              </w:rPr>
              <w:t xml:space="preserve"> a </w:t>
            </w:r>
            <w:r>
              <w:rPr>
                <w:rFonts w:ascii="Perpetua" w:eastAsia="Times New Roman" w:hAnsi="Perpetua" w:cs="Perpetua"/>
                <w:sz w:val="24"/>
                <w:szCs w:val="24"/>
                <w:u w:val="single"/>
              </w:rPr>
              <w:t>reaction to what happened</w:t>
            </w:r>
          </w:p>
          <w:p w:rsidR="00E9164E" w:rsidRDefault="00E9164E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E9164E" w:rsidTr="00E9164E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64E" w:rsidRDefault="00E9164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E9164E" w:rsidRDefault="00E9164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Single event or loosely linked events</w:t>
            </w:r>
          </w:p>
          <w:p w:rsidR="00E9164E" w:rsidRDefault="00E9164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Events in the order</w:t>
            </w:r>
          </w:p>
          <w:p w:rsidR="00E9164E" w:rsidRDefault="00E9164E">
            <w:pPr>
              <w:spacing w:after="0" w:line="240" w:lineRule="auto"/>
              <w:rPr>
                <w:sz w:val="28"/>
                <w:szCs w:val="28"/>
              </w:rPr>
            </w:pPr>
            <w:r>
              <w:t>Reaction to what happened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Default="00E9164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E9164E" w:rsidRDefault="00E9164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Narrate, tell, provide</w:t>
            </w:r>
          </w:p>
          <w:p w:rsidR="00E9164E" w:rsidRDefault="00E9164E">
            <w:pPr>
              <w:spacing w:after="0" w:line="240" w:lineRule="auto"/>
              <w:rPr>
                <w:sz w:val="28"/>
                <w:szCs w:val="28"/>
              </w:rPr>
            </w:pPr>
          </w:p>
          <w:p w:rsidR="00E9164E" w:rsidRDefault="00E9164E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E9164E" w:rsidTr="00E9164E"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Default="00E9164E">
            <w:pPr>
              <w:autoSpaceDE w:val="0"/>
              <w:autoSpaceDN w:val="0"/>
              <w:adjustRightInd w:val="0"/>
              <w:spacing w:after="0" w:line="240" w:lineRule="auto"/>
              <w:rPr>
                <w:rFonts w:ascii="Perpetua" w:eastAsia="Times New Roman" w:hAnsi="Perpetua" w:cs="Perpetua"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>STANDARD: W.K.5</w:t>
            </w:r>
            <w:r>
              <w:rPr>
                <w:rFonts w:ascii="Perpetua" w:eastAsia="Times New Roman" w:hAnsi="Perpetua" w:cs="Perpetua"/>
                <w:sz w:val="20"/>
                <w:szCs w:val="20"/>
              </w:rPr>
              <w:t xml:space="preserve"> </w:t>
            </w:r>
            <w:r>
              <w:rPr>
                <w:rFonts w:ascii="Perpetua" w:eastAsia="Times New Roman" w:hAnsi="Perpetua" w:cs="Perpetua"/>
                <w:sz w:val="24"/>
                <w:szCs w:val="24"/>
              </w:rPr>
              <w:t>With guidance and support from adults, respond to questions and suggestions from peers and add details to strengthen writing as needed.</w:t>
            </w:r>
          </w:p>
          <w:p w:rsidR="00E9164E" w:rsidRDefault="00E9164E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E9164E" w:rsidTr="00E9164E"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Default="00E9164E">
            <w:pPr>
              <w:autoSpaceDE w:val="0"/>
              <w:autoSpaceDN w:val="0"/>
              <w:adjustRightInd w:val="0"/>
              <w:spacing w:after="0" w:line="240" w:lineRule="auto"/>
              <w:rPr>
                <w:rFonts w:ascii="Perpetua" w:eastAsia="Times New Roman" w:hAnsi="Perpetua" w:cs="Perpetua"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lastRenderedPageBreak/>
              <w:t>UNWRAPPED STANDARD:</w:t>
            </w:r>
            <w:r>
              <w:rPr>
                <w:rFonts w:ascii="Perpetua" w:eastAsia="Times New Roman" w:hAnsi="Perpetua" w:cs="Perpetua"/>
                <w:sz w:val="20"/>
                <w:szCs w:val="20"/>
              </w:rPr>
              <w:t xml:space="preserve"> </w:t>
            </w:r>
            <w:r>
              <w:rPr>
                <w:rFonts w:ascii="Perpetua" w:eastAsia="Times New Roman" w:hAnsi="Perpetua" w:cs="Perpetua"/>
                <w:sz w:val="24"/>
                <w:szCs w:val="24"/>
              </w:rPr>
              <w:t xml:space="preserve">With guidance and support from adults, </w:t>
            </w:r>
            <w:r>
              <w:rPr>
                <w:rFonts w:ascii="Perpetua" w:eastAsia="Times New Roman" w:hAnsi="Perpetua" w:cs="Perpetua"/>
                <w:sz w:val="24"/>
                <w:szCs w:val="24"/>
                <w:highlight w:val="yellow"/>
              </w:rPr>
              <w:t>respond</w:t>
            </w:r>
            <w:r>
              <w:rPr>
                <w:rFonts w:ascii="Perpetua" w:eastAsia="Times New Roman" w:hAnsi="Perpetua" w:cs="Perpetua"/>
                <w:sz w:val="24"/>
                <w:szCs w:val="24"/>
              </w:rPr>
              <w:t xml:space="preserve"> to </w:t>
            </w:r>
            <w:r>
              <w:rPr>
                <w:rFonts w:ascii="Perpetua" w:eastAsia="Times New Roman" w:hAnsi="Perpetua" w:cs="Perpetua"/>
                <w:sz w:val="24"/>
                <w:szCs w:val="24"/>
                <w:u w:val="single"/>
              </w:rPr>
              <w:t>questions and suggestions from peers</w:t>
            </w:r>
            <w:r>
              <w:rPr>
                <w:rFonts w:ascii="Perpetua" w:eastAsia="Times New Roman" w:hAnsi="Perpetua" w:cs="Perpetua"/>
                <w:sz w:val="24"/>
                <w:szCs w:val="24"/>
              </w:rPr>
              <w:t xml:space="preserve"> and </w:t>
            </w:r>
            <w:r>
              <w:rPr>
                <w:rFonts w:ascii="Perpetua" w:eastAsia="Times New Roman" w:hAnsi="Perpetua" w:cs="Perpetua"/>
                <w:sz w:val="24"/>
                <w:szCs w:val="24"/>
                <w:highlight w:val="yellow"/>
              </w:rPr>
              <w:t>add</w:t>
            </w:r>
            <w:r>
              <w:rPr>
                <w:rFonts w:ascii="Perpetua" w:eastAsia="Times New Roman" w:hAnsi="Perpetua" w:cs="Perpetua"/>
                <w:sz w:val="24"/>
                <w:szCs w:val="24"/>
              </w:rPr>
              <w:t xml:space="preserve"> </w:t>
            </w:r>
            <w:r>
              <w:rPr>
                <w:rFonts w:ascii="Perpetua" w:eastAsia="Times New Roman" w:hAnsi="Perpetua" w:cs="Perpetua"/>
                <w:sz w:val="24"/>
                <w:szCs w:val="24"/>
                <w:u w:val="single"/>
              </w:rPr>
              <w:t xml:space="preserve">details to strengthen writing </w:t>
            </w:r>
            <w:r>
              <w:rPr>
                <w:rFonts w:ascii="Perpetua" w:eastAsia="Times New Roman" w:hAnsi="Perpetua" w:cs="Perpetua"/>
                <w:sz w:val="24"/>
                <w:szCs w:val="24"/>
              </w:rPr>
              <w:t>as needed.</w:t>
            </w:r>
          </w:p>
          <w:p w:rsidR="00E9164E" w:rsidRDefault="00E9164E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E9164E" w:rsidTr="00E9164E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Default="00E9164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E9164E" w:rsidRDefault="00E9164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Questions/suggestions from peers</w:t>
            </w:r>
          </w:p>
          <w:p w:rsidR="00E9164E" w:rsidRDefault="00E9164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Details to strengthen writing </w:t>
            </w:r>
          </w:p>
          <w:p w:rsidR="00E9164E" w:rsidRDefault="00E9164E">
            <w:pPr>
              <w:pStyle w:val="ListParagraph"/>
              <w:spacing w:after="0" w:line="240" w:lineRule="auto"/>
              <w:ind w:left="1440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Default="00E9164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E9164E" w:rsidRDefault="00E9164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Respond &amp; add</w:t>
            </w:r>
          </w:p>
          <w:p w:rsidR="00E9164E" w:rsidRDefault="00E9164E">
            <w:pPr>
              <w:spacing w:after="0" w:line="240" w:lineRule="auto"/>
              <w:rPr>
                <w:sz w:val="28"/>
                <w:szCs w:val="28"/>
              </w:rPr>
            </w:pPr>
          </w:p>
          <w:p w:rsidR="00E9164E" w:rsidRDefault="00E9164E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E9164E" w:rsidTr="00E9164E"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Default="00E9164E">
            <w:pPr>
              <w:autoSpaceDE w:val="0"/>
              <w:autoSpaceDN w:val="0"/>
              <w:adjustRightInd w:val="0"/>
              <w:spacing w:after="0" w:line="240" w:lineRule="auto"/>
              <w:rPr>
                <w:rFonts w:ascii="Perpetua" w:eastAsia="Times New Roman" w:hAnsi="Perpetua" w:cs="Perpetua"/>
                <w:sz w:val="20"/>
                <w:szCs w:val="20"/>
              </w:rPr>
            </w:pPr>
            <w:r>
              <w:rPr>
                <w:b/>
                <w:sz w:val="28"/>
                <w:szCs w:val="28"/>
              </w:rPr>
              <w:t xml:space="preserve">STANDARD: W.K.6 </w:t>
            </w:r>
            <w:r>
              <w:rPr>
                <w:rFonts w:ascii="Perpetua" w:eastAsia="Times New Roman" w:hAnsi="Perpetua" w:cs="Perpetua"/>
                <w:sz w:val="24"/>
                <w:szCs w:val="24"/>
              </w:rPr>
              <w:t>With guidance and support from adults, explore a variety of digital tools to produce and publish writing, including in collaboration with peers</w:t>
            </w:r>
            <w:r>
              <w:rPr>
                <w:rFonts w:ascii="Perpetua" w:eastAsia="Times New Roman" w:hAnsi="Perpetua" w:cs="Perpetua"/>
                <w:sz w:val="20"/>
                <w:szCs w:val="20"/>
              </w:rPr>
              <w:t>.</w:t>
            </w:r>
          </w:p>
          <w:p w:rsidR="00E9164E" w:rsidRDefault="00E9164E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E9164E" w:rsidTr="00E9164E"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Default="00E9164E">
            <w:pPr>
              <w:autoSpaceDE w:val="0"/>
              <w:autoSpaceDN w:val="0"/>
              <w:adjustRightInd w:val="0"/>
              <w:spacing w:after="0" w:line="240" w:lineRule="auto"/>
              <w:rPr>
                <w:rFonts w:ascii="Perpetua" w:eastAsia="Times New Roman" w:hAnsi="Perpetua" w:cs="Perpetua"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>UNWRAPPED STANDARD:</w:t>
            </w:r>
            <w:r>
              <w:rPr>
                <w:rFonts w:ascii="Perpetua" w:eastAsia="Times New Roman" w:hAnsi="Perpetua" w:cs="Perpetua"/>
                <w:sz w:val="20"/>
                <w:szCs w:val="20"/>
              </w:rPr>
              <w:t xml:space="preserve"> </w:t>
            </w:r>
            <w:r>
              <w:rPr>
                <w:rFonts w:ascii="Perpetua" w:eastAsia="Times New Roman" w:hAnsi="Perpetua" w:cs="Perpetua"/>
                <w:sz w:val="24"/>
                <w:szCs w:val="24"/>
              </w:rPr>
              <w:t xml:space="preserve">With guidance and support from adults, </w:t>
            </w:r>
            <w:r>
              <w:rPr>
                <w:rFonts w:ascii="Perpetua" w:eastAsia="Times New Roman" w:hAnsi="Perpetua" w:cs="Perpetua"/>
                <w:sz w:val="24"/>
                <w:szCs w:val="24"/>
                <w:highlight w:val="yellow"/>
              </w:rPr>
              <w:t>explore</w:t>
            </w:r>
            <w:r>
              <w:rPr>
                <w:rFonts w:ascii="Perpetua" w:eastAsia="Times New Roman" w:hAnsi="Perpetua" w:cs="Perpetua"/>
                <w:sz w:val="24"/>
                <w:szCs w:val="24"/>
              </w:rPr>
              <w:t xml:space="preserve"> a </w:t>
            </w:r>
            <w:r>
              <w:rPr>
                <w:rFonts w:ascii="Perpetua" w:eastAsia="Times New Roman" w:hAnsi="Perpetua" w:cs="Perpetua"/>
                <w:sz w:val="24"/>
                <w:szCs w:val="24"/>
                <w:u w:val="single"/>
              </w:rPr>
              <w:t>variety of digital tools to produce</w:t>
            </w:r>
            <w:r>
              <w:rPr>
                <w:rFonts w:ascii="Perpetua" w:eastAsia="Times New Roman" w:hAnsi="Perpetua" w:cs="Perpetua"/>
                <w:sz w:val="24"/>
                <w:szCs w:val="24"/>
              </w:rPr>
              <w:t xml:space="preserve"> and </w:t>
            </w:r>
            <w:r>
              <w:rPr>
                <w:rFonts w:ascii="Perpetua" w:eastAsia="Times New Roman" w:hAnsi="Perpetua" w:cs="Perpetua"/>
                <w:sz w:val="24"/>
                <w:szCs w:val="24"/>
                <w:highlight w:val="yellow"/>
              </w:rPr>
              <w:t>publish</w:t>
            </w:r>
            <w:r>
              <w:rPr>
                <w:rFonts w:ascii="Perpetua" w:eastAsia="Times New Roman" w:hAnsi="Perpetua" w:cs="Perpetua"/>
                <w:sz w:val="24"/>
                <w:szCs w:val="24"/>
              </w:rPr>
              <w:t xml:space="preserve"> </w:t>
            </w:r>
            <w:r>
              <w:rPr>
                <w:rFonts w:ascii="Perpetua" w:eastAsia="Times New Roman" w:hAnsi="Perpetua" w:cs="Perpetua"/>
                <w:sz w:val="24"/>
                <w:szCs w:val="24"/>
                <w:u w:val="single"/>
              </w:rPr>
              <w:t>writing</w:t>
            </w:r>
            <w:r>
              <w:rPr>
                <w:rFonts w:ascii="Perpetua" w:eastAsia="Times New Roman" w:hAnsi="Perpetua" w:cs="Perpetua"/>
                <w:sz w:val="24"/>
                <w:szCs w:val="24"/>
              </w:rPr>
              <w:t>, including in collaboration with peers.</w:t>
            </w:r>
          </w:p>
          <w:p w:rsidR="00E9164E" w:rsidRDefault="00E9164E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E9164E" w:rsidTr="00E9164E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Default="00E9164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E9164E" w:rsidRDefault="00E9164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Variety of digital tools to produce</w:t>
            </w:r>
          </w:p>
          <w:p w:rsidR="00E9164E" w:rsidRDefault="00E9164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Writing </w:t>
            </w:r>
          </w:p>
          <w:p w:rsidR="00E9164E" w:rsidRDefault="00E9164E">
            <w:pPr>
              <w:pStyle w:val="ListParagraph"/>
              <w:spacing w:after="0" w:line="240" w:lineRule="auto"/>
              <w:ind w:left="1440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Default="00E9164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E9164E" w:rsidRDefault="00E9164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Explore &amp; publish</w:t>
            </w:r>
          </w:p>
          <w:p w:rsidR="00E9164E" w:rsidRDefault="00E9164E">
            <w:pPr>
              <w:spacing w:after="0" w:line="240" w:lineRule="auto"/>
              <w:rPr>
                <w:sz w:val="28"/>
                <w:szCs w:val="28"/>
              </w:rPr>
            </w:pPr>
          </w:p>
          <w:p w:rsidR="00E9164E" w:rsidRDefault="00E9164E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E9164E" w:rsidTr="00E9164E"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Default="00E9164E">
            <w:pPr>
              <w:autoSpaceDE w:val="0"/>
              <w:autoSpaceDN w:val="0"/>
              <w:adjustRightInd w:val="0"/>
              <w:spacing w:after="0" w:line="240" w:lineRule="auto"/>
              <w:rPr>
                <w:rFonts w:ascii="Perpetua" w:eastAsia="Times New Roman" w:hAnsi="Perpetua" w:cs="Perpetua"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 xml:space="preserve">STANDARD: W.K.7 </w:t>
            </w:r>
            <w:r>
              <w:rPr>
                <w:rFonts w:ascii="Perpetua" w:eastAsia="Times New Roman" w:hAnsi="Perpetua" w:cs="Perpetua"/>
                <w:sz w:val="24"/>
                <w:szCs w:val="24"/>
              </w:rPr>
              <w:t>Participate in shared research and writing projects (e.g.explore a number of books by a favorite author and express opinions about them).</w:t>
            </w:r>
          </w:p>
          <w:p w:rsidR="00E9164E" w:rsidRDefault="00E9164E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E9164E" w:rsidTr="00E9164E"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Default="00E9164E">
            <w:pPr>
              <w:autoSpaceDE w:val="0"/>
              <w:autoSpaceDN w:val="0"/>
              <w:adjustRightInd w:val="0"/>
              <w:spacing w:after="0" w:line="240" w:lineRule="auto"/>
              <w:rPr>
                <w:rFonts w:ascii="Perpetua" w:eastAsia="Times New Roman" w:hAnsi="Perpetua" w:cs="Perpetua"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>UNWRAPPED STANDARD</w:t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rFonts w:ascii="Perpetua" w:eastAsia="Times New Roman" w:hAnsi="Perpetua" w:cs="Perpetua"/>
                <w:sz w:val="24"/>
                <w:szCs w:val="24"/>
              </w:rPr>
              <w:t xml:space="preserve"> </w:t>
            </w:r>
            <w:r>
              <w:rPr>
                <w:rFonts w:ascii="Perpetua" w:eastAsia="Times New Roman" w:hAnsi="Perpetua" w:cs="Perpetua"/>
                <w:sz w:val="24"/>
                <w:szCs w:val="24"/>
                <w:highlight w:val="yellow"/>
              </w:rPr>
              <w:t>Participate</w:t>
            </w:r>
            <w:r>
              <w:rPr>
                <w:rFonts w:ascii="Perpetua" w:eastAsia="Times New Roman" w:hAnsi="Perpetua" w:cs="Perpetua"/>
                <w:sz w:val="24"/>
                <w:szCs w:val="24"/>
              </w:rPr>
              <w:t xml:space="preserve"> in </w:t>
            </w:r>
            <w:r>
              <w:rPr>
                <w:rFonts w:ascii="Perpetua" w:eastAsia="Times New Roman" w:hAnsi="Perpetua" w:cs="Perpetua"/>
                <w:sz w:val="24"/>
                <w:szCs w:val="24"/>
                <w:u w:val="single"/>
              </w:rPr>
              <w:t>shared research and writing projects</w:t>
            </w:r>
            <w:r>
              <w:rPr>
                <w:rFonts w:ascii="Perpetua" w:eastAsia="Times New Roman" w:hAnsi="Perpetua" w:cs="Perpetua"/>
                <w:sz w:val="24"/>
                <w:szCs w:val="24"/>
              </w:rPr>
              <w:t xml:space="preserve"> (e.g.,explore a number of books by a favorite author and express opinions about them).</w:t>
            </w:r>
          </w:p>
          <w:p w:rsidR="00E9164E" w:rsidRDefault="00E9164E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E9164E" w:rsidTr="00E9164E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Default="00E9164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E9164E" w:rsidRDefault="00E9164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Shared research &amp; writing projects</w:t>
            </w:r>
          </w:p>
          <w:p w:rsidR="00E9164E" w:rsidRDefault="00E9164E">
            <w:pPr>
              <w:pStyle w:val="ListParagraph"/>
              <w:spacing w:after="0" w:line="240" w:lineRule="auto"/>
              <w:ind w:left="1440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Default="00E9164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E9164E" w:rsidRDefault="00E9164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participate</w:t>
            </w:r>
          </w:p>
          <w:p w:rsidR="00E9164E" w:rsidRDefault="00E9164E">
            <w:pPr>
              <w:spacing w:after="0" w:line="240" w:lineRule="auto"/>
              <w:rPr>
                <w:sz w:val="28"/>
                <w:szCs w:val="28"/>
              </w:rPr>
            </w:pPr>
          </w:p>
          <w:p w:rsidR="00E9164E" w:rsidRDefault="00E9164E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E9164E" w:rsidTr="00E9164E"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64E" w:rsidRDefault="00E9164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STANDARD: W.K.8 </w:t>
            </w:r>
          </w:p>
          <w:p w:rsidR="00E9164E" w:rsidRDefault="00E9164E">
            <w:pPr>
              <w:autoSpaceDE w:val="0"/>
              <w:autoSpaceDN w:val="0"/>
              <w:adjustRightInd w:val="0"/>
              <w:spacing w:after="0" w:line="240" w:lineRule="auto"/>
              <w:rPr>
                <w:rFonts w:ascii="Perpetua" w:eastAsia="Times New Roman" w:hAnsi="Perpetua" w:cs="Perpetua"/>
                <w:sz w:val="24"/>
                <w:szCs w:val="24"/>
              </w:rPr>
            </w:pPr>
            <w:r>
              <w:rPr>
                <w:rFonts w:ascii="Perpetua" w:eastAsia="Times New Roman" w:hAnsi="Perpetua" w:cs="Perpetua"/>
                <w:sz w:val="24"/>
                <w:szCs w:val="24"/>
              </w:rPr>
              <w:t>With guidance and support from adults, recall information from experiences or gather information from provided sources to answer a question.</w:t>
            </w:r>
          </w:p>
        </w:tc>
      </w:tr>
      <w:tr w:rsidR="00E9164E" w:rsidTr="00E9164E"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Default="00E9164E">
            <w:pPr>
              <w:autoSpaceDE w:val="0"/>
              <w:autoSpaceDN w:val="0"/>
              <w:adjustRightInd w:val="0"/>
              <w:spacing w:after="0" w:line="240" w:lineRule="auto"/>
              <w:rPr>
                <w:rFonts w:ascii="Perpetua" w:eastAsia="Times New Roman" w:hAnsi="Perpetua" w:cs="Perpetua"/>
                <w:sz w:val="20"/>
                <w:szCs w:val="20"/>
              </w:rPr>
            </w:pPr>
            <w:r>
              <w:rPr>
                <w:b/>
                <w:sz w:val="28"/>
                <w:szCs w:val="28"/>
              </w:rPr>
              <w:t>UNWRAPPED STANDARD:</w:t>
            </w:r>
            <w:r>
              <w:rPr>
                <w:rFonts w:ascii="Perpetua" w:eastAsia="Times New Roman" w:hAnsi="Perpetua" w:cs="Perpetua"/>
                <w:sz w:val="20"/>
                <w:szCs w:val="20"/>
              </w:rPr>
              <w:t xml:space="preserve"> </w:t>
            </w:r>
            <w:r>
              <w:rPr>
                <w:rFonts w:ascii="Perpetua" w:eastAsia="Times New Roman" w:hAnsi="Perpetua" w:cs="Perpetua"/>
                <w:sz w:val="24"/>
                <w:szCs w:val="24"/>
              </w:rPr>
              <w:t xml:space="preserve">With guidance and support from adults, </w:t>
            </w:r>
            <w:r>
              <w:rPr>
                <w:rFonts w:ascii="Perpetua" w:eastAsia="Times New Roman" w:hAnsi="Perpetua" w:cs="Perpetua"/>
                <w:sz w:val="24"/>
                <w:szCs w:val="24"/>
                <w:highlight w:val="yellow"/>
              </w:rPr>
              <w:t>recall</w:t>
            </w:r>
            <w:r>
              <w:rPr>
                <w:rFonts w:ascii="Perpetua" w:eastAsia="Times New Roman" w:hAnsi="Perpetua" w:cs="Perpetua"/>
                <w:sz w:val="24"/>
                <w:szCs w:val="24"/>
              </w:rPr>
              <w:t xml:space="preserve"> </w:t>
            </w:r>
            <w:r>
              <w:rPr>
                <w:rFonts w:ascii="Perpetua" w:eastAsia="Times New Roman" w:hAnsi="Perpetua" w:cs="Perpetua"/>
                <w:sz w:val="24"/>
                <w:szCs w:val="24"/>
                <w:u w:val="single"/>
              </w:rPr>
              <w:t xml:space="preserve">information from experiences </w:t>
            </w:r>
            <w:r>
              <w:rPr>
                <w:rFonts w:ascii="Perpetua" w:eastAsia="Times New Roman" w:hAnsi="Perpetua" w:cs="Perpetua"/>
                <w:sz w:val="24"/>
                <w:szCs w:val="24"/>
              </w:rPr>
              <w:t xml:space="preserve">or </w:t>
            </w:r>
            <w:r>
              <w:rPr>
                <w:rFonts w:ascii="Perpetua" w:eastAsia="Times New Roman" w:hAnsi="Perpetua" w:cs="Perpetua"/>
                <w:sz w:val="24"/>
                <w:szCs w:val="24"/>
                <w:highlight w:val="yellow"/>
              </w:rPr>
              <w:t>gather</w:t>
            </w:r>
            <w:r>
              <w:rPr>
                <w:rFonts w:ascii="Perpetua" w:eastAsia="Times New Roman" w:hAnsi="Perpetua" w:cs="Perpetua"/>
                <w:sz w:val="24"/>
                <w:szCs w:val="24"/>
              </w:rPr>
              <w:t xml:space="preserve"> </w:t>
            </w:r>
            <w:r>
              <w:rPr>
                <w:rFonts w:ascii="Perpetua" w:eastAsia="Times New Roman" w:hAnsi="Perpetua" w:cs="Perpetua"/>
                <w:sz w:val="24"/>
                <w:szCs w:val="24"/>
                <w:u w:val="single"/>
              </w:rPr>
              <w:t>information from provided sources to answer a question</w:t>
            </w:r>
            <w:r>
              <w:rPr>
                <w:rFonts w:ascii="Perpetua" w:eastAsia="Times New Roman" w:hAnsi="Perpetua" w:cs="Perpetua"/>
                <w:sz w:val="24"/>
                <w:szCs w:val="24"/>
              </w:rPr>
              <w:t>.</w:t>
            </w:r>
          </w:p>
          <w:p w:rsidR="00E9164E" w:rsidRDefault="00E9164E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E9164E" w:rsidTr="00E9164E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Default="00E9164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E9164E" w:rsidRDefault="00E9164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Information from experience</w:t>
            </w:r>
          </w:p>
          <w:p w:rsidR="00E9164E" w:rsidRDefault="00E9164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Information from provided sources to answer questions</w:t>
            </w:r>
          </w:p>
          <w:p w:rsidR="00E9164E" w:rsidRDefault="00E9164E">
            <w:pPr>
              <w:pStyle w:val="ListParagraph"/>
              <w:spacing w:after="0" w:line="240" w:lineRule="auto"/>
              <w:ind w:left="1440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Default="00E9164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E9164E" w:rsidRDefault="00E9164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Recall &amp; gather</w:t>
            </w:r>
          </w:p>
          <w:p w:rsidR="00E9164E" w:rsidRDefault="00E9164E">
            <w:pPr>
              <w:spacing w:after="0" w:line="240" w:lineRule="auto"/>
              <w:rPr>
                <w:sz w:val="28"/>
                <w:szCs w:val="28"/>
              </w:rPr>
            </w:pPr>
          </w:p>
          <w:p w:rsidR="00E9164E" w:rsidRDefault="00E9164E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E9164E" w:rsidTr="00E9164E"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Default="00E9164E">
            <w:pPr>
              <w:autoSpaceDE w:val="0"/>
              <w:autoSpaceDN w:val="0"/>
              <w:adjustRightInd w:val="0"/>
              <w:spacing w:after="0" w:line="240" w:lineRule="auto"/>
              <w:rPr>
                <w:rFonts w:ascii="Perpetua" w:eastAsia="Times New Roman" w:hAnsi="Perpetua" w:cs="Perpetua"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>STANDARD: W.K.11</w:t>
            </w:r>
            <w:r>
              <w:rPr>
                <w:rFonts w:ascii="Perpetua" w:eastAsia="Times New Roman" w:hAnsi="Perpetua" w:cs="Perpetua"/>
                <w:sz w:val="20"/>
                <w:szCs w:val="20"/>
              </w:rPr>
              <w:t xml:space="preserve"> </w:t>
            </w:r>
            <w:r>
              <w:rPr>
                <w:rFonts w:ascii="Perpetua" w:eastAsia="Times New Roman" w:hAnsi="Perpetua" w:cs="Perpetua"/>
                <w:sz w:val="24"/>
                <w:szCs w:val="24"/>
              </w:rPr>
              <w:t xml:space="preserve">Create and/or present a poem, dramatization, art work, or personal response to </w:t>
            </w:r>
            <w:r>
              <w:rPr>
                <w:rFonts w:ascii="Perpetua" w:eastAsia="Times New Roman" w:hAnsi="Perpetua" w:cs="Perpetua"/>
                <w:sz w:val="24"/>
                <w:szCs w:val="24"/>
              </w:rPr>
              <w:lastRenderedPageBreak/>
              <w:t>a particular author or theme studied in class, with support as needed.</w:t>
            </w:r>
          </w:p>
          <w:p w:rsidR="00E9164E" w:rsidRDefault="00E9164E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E9164E" w:rsidTr="00E9164E"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Default="00E9164E">
            <w:pPr>
              <w:autoSpaceDE w:val="0"/>
              <w:autoSpaceDN w:val="0"/>
              <w:adjustRightInd w:val="0"/>
              <w:spacing w:after="0" w:line="240" w:lineRule="auto"/>
              <w:rPr>
                <w:rFonts w:ascii="Perpetua" w:eastAsia="Times New Roman" w:hAnsi="Perpetua" w:cs="Perpetua"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lastRenderedPageBreak/>
              <w:t>UNWRAPPED STANDARD:</w:t>
            </w:r>
            <w:r>
              <w:rPr>
                <w:rFonts w:ascii="Perpetua" w:eastAsia="Times New Roman" w:hAnsi="Perpetua" w:cs="Perpetua"/>
                <w:sz w:val="20"/>
                <w:szCs w:val="20"/>
              </w:rPr>
              <w:t xml:space="preserve"> </w:t>
            </w:r>
            <w:r>
              <w:rPr>
                <w:rFonts w:ascii="Perpetua" w:eastAsia="Times New Roman" w:hAnsi="Perpetua" w:cs="Perpetua"/>
                <w:sz w:val="24"/>
                <w:szCs w:val="24"/>
                <w:highlight w:val="yellow"/>
              </w:rPr>
              <w:t>Create</w:t>
            </w:r>
            <w:r>
              <w:rPr>
                <w:rFonts w:ascii="Perpetua" w:eastAsia="Times New Roman" w:hAnsi="Perpetua" w:cs="Perpetua"/>
                <w:sz w:val="24"/>
                <w:szCs w:val="24"/>
              </w:rPr>
              <w:t xml:space="preserve"> and/or </w:t>
            </w:r>
            <w:r>
              <w:rPr>
                <w:rFonts w:ascii="Perpetua" w:eastAsia="Times New Roman" w:hAnsi="Perpetua" w:cs="Perpetua"/>
                <w:sz w:val="24"/>
                <w:szCs w:val="24"/>
                <w:highlight w:val="yellow"/>
              </w:rPr>
              <w:t>present</w:t>
            </w:r>
            <w:r>
              <w:rPr>
                <w:rFonts w:ascii="Perpetua" w:eastAsia="Times New Roman" w:hAnsi="Perpetua" w:cs="Perpetua"/>
                <w:sz w:val="24"/>
                <w:szCs w:val="24"/>
              </w:rPr>
              <w:t xml:space="preserve"> a </w:t>
            </w:r>
            <w:r>
              <w:rPr>
                <w:rFonts w:ascii="Perpetua" w:eastAsia="Times New Roman" w:hAnsi="Perpetua" w:cs="Perpetua"/>
                <w:sz w:val="24"/>
                <w:szCs w:val="24"/>
                <w:u w:val="single"/>
              </w:rPr>
              <w:t>poem, dramatization, art work, or personal response to a particular author or theme studied in class</w:t>
            </w:r>
            <w:r>
              <w:rPr>
                <w:rFonts w:ascii="Perpetua" w:eastAsia="Times New Roman" w:hAnsi="Perpetua" w:cs="Perpetua"/>
                <w:sz w:val="24"/>
                <w:szCs w:val="24"/>
              </w:rPr>
              <w:t>, with support as needed.</w:t>
            </w:r>
          </w:p>
          <w:p w:rsidR="00E9164E" w:rsidRDefault="00E9164E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E9164E" w:rsidTr="00E9164E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Default="00E9164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E9164E" w:rsidRDefault="00E9164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Poem, dramatization, art work, personal response to a particular author/theme</w:t>
            </w:r>
          </w:p>
          <w:p w:rsidR="00E9164E" w:rsidRDefault="00E9164E">
            <w:pPr>
              <w:pStyle w:val="ListParagraph"/>
              <w:spacing w:after="0" w:line="240" w:lineRule="auto"/>
              <w:ind w:left="1440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Default="00E9164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E9164E" w:rsidRDefault="00E9164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Create &amp; present</w:t>
            </w:r>
          </w:p>
          <w:p w:rsidR="00E9164E" w:rsidRDefault="00E9164E">
            <w:pPr>
              <w:spacing w:after="0" w:line="240" w:lineRule="auto"/>
              <w:rPr>
                <w:sz w:val="28"/>
                <w:szCs w:val="28"/>
              </w:rPr>
            </w:pPr>
          </w:p>
          <w:p w:rsidR="00E9164E" w:rsidRDefault="00E9164E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D00059" w:rsidRDefault="00D00059">
      <w:bookmarkStart w:id="0" w:name="_GoBack"/>
      <w:bookmarkEnd w:id="0"/>
    </w:p>
    <w:sectPr w:rsidR="00D000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Perpetua-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64E"/>
    <w:rsid w:val="00D00059"/>
    <w:rsid w:val="00E9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64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16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64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16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31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599</Words>
  <Characters>3420</Characters>
  <Application>Microsoft Office Word</Application>
  <DocSecurity>0</DocSecurity>
  <Lines>28</Lines>
  <Paragraphs>8</Paragraphs>
  <ScaleCrop>false</ScaleCrop>
  <Company>Toshiba</Company>
  <LinksUpToDate>false</LinksUpToDate>
  <CharactersWithSpaces>4011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angelastockman</dc:creator>
  <cp:lastModifiedBy>angelastockman</cp:lastModifiedBy>
  <cp:revision>2</cp:revision>
  <dcterms:created xsi:type="dcterms:W3CDTF">2011-07-13T02:44:00Z</dcterms:created>
  <dcterms:modified xsi:type="dcterms:W3CDTF">2011-07-13T02:44:00Z</dcterms:modified>
</cp:coreProperties>
</file>